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要点记录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1. 抓住</w:t>
      </w:r>
      <w:r>
        <w:rPr>
          <w:rFonts w:hint="eastAsia"/>
          <w:b/>
          <w:bCs/>
          <w:color w:val="FF0000"/>
          <w:sz w:val="30"/>
          <w:szCs w:val="30"/>
        </w:rPr>
        <w:t>家长</w:t>
      </w:r>
      <w:r>
        <w:rPr>
          <w:rFonts w:hint="eastAsia"/>
          <w:b/>
          <w:bCs/>
          <w:sz w:val="30"/>
          <w:szCs w:val="30"/>
        </w:rPr>
        <w:t xml:space="preserve"> 学生 班主任 老师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2. 家长 责任义务，举例，陪伴孩子，管好孩子的手机。在家，</w:t>
      </w:r>
      <w:r>
        <w:rPr>
          <w:rFonts w:hint="eastAsia"/>
          <w:b/>
          <w:bCs/>
          <w:color w:val="FF0000"/>
          <w:sz w:val="30"/>
          <w:szCs w:val="30"/>
        </w:rPr>
        <w:t>家长是第一责任人。不能拔苗助长和放任自流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3. 学生 自觉自律，抓住别人抓不住的时间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4. 周一22 23</w:t>
      </w:r>
      <w:r>
        <w:rPr>
          <w:rFonts w:hint="eastAsia"/>
          <w:b/>
          <w:bCs/>
          <w:sz w:val="30"/>
          <w:szCs w:val="30"/>
          <w:lang w:val="en-US" w:eastAsia="zh-CN"/>
        </w:rPr>
        <w:t>(农历)</w:t>
      </w:r>
      <w:r>
        <w:rPr>
          <w:rFonts w:hint="eastAsia"/>
          <w:b/>
          <w:bCs/>
          <w:sz w:val="30"/>
          <w:szCs w:val="30"/>
        </w:rPr>
        <w:t>讲新课，周三 24 25考试。试卷23号下发，家长想法打印出来。学生做完后拍照上传。25号下午对答案，总结试卷。</w:t>
      </w:r>
      <w:r>
        <w:rPr>
          <w:rFonts w:hint="eastAsia"/>
          <w:b/>
          <w:bCs/>
          <w:color w:val="4472C4" w:themeColor="accent5"/>
          <w:sz w:val="30"/>
          <w:szCs w:val="30"/>
          <w14:textFill>
            <w14:solidFill>
              <w14:schemeClr w14:val="accent5"/>
            </w14:solidFill>
          </w14:textFill>
        </w:rPr>
        <w:t>26号制定学习假期计划，开始寒假的学习。</w:t>
      </w:r>
      <w:r>
        <w:rPr>
          <w:rFonts w:hint="eastAsia"/>
          <w:b/>
          <w:bCs/>
          <w:color w:val="FF0000"/>
          <w:sz w:val="30"/>
          <w:szCs w:val="30"/>
        </w:rPr>
        <w:t>寒假开学后马上进行一次考试，成绩在高一进高二分ABC班时占30%。期中考试，期末考试各占30%，40%。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5. 家长严格管理学生，严重有爱，严厉有法。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6. 学费，个别同学身份证号学校没有报备，用</w:t>
      </w:r>
      <w:r>
        <w:rPr>
          <w:rFonts w:hint="eastAsia"/>
          <w:b/>
          <w:bCs/>
          <w:color w:val="FF0000"/>
          <w:sz w:val="30"/>
          <w:szCs w:val="30"/>
        </w:rPr>
        <w:t>虚拟的身份证号码缴费</w:t>
      </w:r>
      <w:r>
        <w:rPr>
          <w:rFonts w:hint="eastAsia"/>
          <w:b/>
          <w:bCs/>
          <w:sz w:val="30"/>
          <w:szCs w:val="30"/>
        </w:rPr>
        <w:t>，班级个别同学按照原班级缴费。</w:t>
      </w:r>
    </w:p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明天交费，扫描二维码出现上面页面，在“户名”一栏填写文件中学生相应的</w:t>
      </w:r>
      <w:r>
        <w:rPr>
          <w:rFonts w:hint="eastAsia"/>
          <w:b/>
          <w:bCs/>
          <w:color w:val="FF0000"/>
          <w:sz w:val="30"/>
          <w:szCs w:val="30"/>
        </w:rPr>
        <w:t>编号</w:t>
      </w:r>
      <w:r>
        <w:rPr>
          <w:rFonts w:hint="eastAsia"/>
          <w:b/>
          <w:bCs/>
          <w:sz w:val="30"/>
          <w:szCs w:val="30"/>
        </w:rPr>
        <w:t>，大部分是学生自己的身份证号，也有部分是其他</w:t>
      </w:r>
      <w:r>
        <w:rPr>
          <w:rFonts w:hint="eastAsia"/>
          <w:b/>
          <w:bCs/>
          <w:color w:val="FF0000"/>
          <w:sz w:val="30"/>
          <w:szCs w:val="30"/>
        </w:rPr>
        <w:t>编号</w:t>
      </w:r>
      <w:r>
        <w:rPr>
          <w:rFonts w:hint="eastAsia"/>
          <w:b/>
          <w:bCs/>
          <w:sz w:val="30"/>
          <w:szCs w:val="30"/>
        </w:rPr>
        <w:t>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烦请班主任今天班会时间，让学生记住自己的编号，明天按编号填写交费。</w:t>
      </w:r>
    </w:p>
    <w:p>
      <w:pPr>
        <w:jc w:val="left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可以将自己班的编号转到自己班群里。</w:t>
      </w:r>
    </w:p>
    <w:p>
      <w:pPr>
        <w:jc w:val="left"/>
        <w:rPr>
          <w:rFonts w:hint="eastAsia"/>
          <w:b/>
          <w:bCs/>
          <w:color w:val="FF0000"/>
          <w:sz w:val="30"/>
          <w:szCs w:val="30"/>
        </w:rPr>
      </w:pPr>
      <w:r>
        <w:rPr>
          <w:rFonts w:hint="eastAsia"/>
          <w:b/>
          <w:bCs/>
          <w:color w:val="FF0000"/>
          <w:sz w:val="30"/>
          <w:szCs w:val="30"/>
        </w:rPr>
        <w:t>提醒学生编号不一定是自己的身份证号，按文件中的编号输入交费。</w:t>
      </w: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7. 中华人民共和国家庭教育促进法</w:t>
      </w:r>
      <w:bookmarkStart w:id="0" w:name="_GoBack"/>
      <w:bookmarkEnd w:id="0"/>
      <w:r>
        <w:rPr>
          <w:rFonts w:hint="eastAsia"/>
          <w:b/>
          <w:bCs/>
          <w:sz w:val="30"/>
          <w:szCs w:val="30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3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2022-01-23T11:21:02Z</dcterms:created>
  <dc:creator>qwer-</dc:creator>
  <cp:lastModifiedBy>qwer-</cp:lastModifiedBy>
  <dcterms:modified xsi:type="dcterms:W3CDTF">2022-01-23T12:05:10Z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